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53" w:rsidRPr="00B23553" w:rsidRDefault="00B23553" w:rsidP="00B23553">
      <w:pPr>
        <w:spacing w:before="100" w:beforeAutospacing="1" w:after="100" w:afterAutospacing="1" w:line="240" w:lineRule="auto"/>
        <w:outlineLvl w:val="1"/>
        <w:rPr>
          <w:rFonts w:ascii="Times New Roman" w:eastAsia="Times New Roman" w:hAnsi="Times New Roman" w:cs="Times New Roman"/>
          <w:b/>
          <w:bCs/>
          <w:sz w:val="36"/>
          <w:szCs w:val="36"/>
          <w:lang/>
        </w:rPr>
      </w:pPr>
      <w:r w:rsidRPr="00B23553">
        <w:rPr>
          <w:rFonts w:ascii="Times New Roman" w:eastAsia="Times New Roman" w:hAnsi="Times New Roman" w:cs="Times New Roman"/>
          <w:b/>
          <w:bCs/>
          <w:sz w:val="36"/>
          <w:szCs w:val="36"/>
          <w:lang/>
        </w:rPr>
        <w:t>Alberta</w:t>
      </w:r>
    </w:p>
    <w:p w:rsidR="00B23553" w:rsidRPr="00B23553" w:rsidRDefault="00B23553" w:rsidP="00B23553">
      <w:pPr>
        <w:spacing w:after="120" w:line="240" w:lineRule="auto"/>
        <w:rPr>
          <w:rFonts w:ascii="Times New Roman" w:eastAsia="Times New Roman" w:hAnsi="Times New Roman" w:cs="Times New Roman"/>
          <w:i/>
          <w:iCs/>
          <w:sz w:val="24"/>
          <w:szCs w:val="24"/>
          <w:lang/>
        </w:rPr>
      </w:pPr>
      <w:r w:rsidRPr="00B23553">
        <w:rPr>
          <w:rFonts w:ascii="Times New Roman" w:eastAsia="Times New Roman" w:hAnsi="Times New Roman" w:cs="Times New Roman"/>
          <w:i/>
          <w:iCs/>
          <w:sz w:val="24"/>
          <w:szCs w:val="24"/>
          <w:lang/>
        </w:rPr>
        <w:t xml:space="preserve">See also: </w:t>
      </w:r>
      <w:hyperlink r:id="rId4" w:tooltip="Higher education in Alberta" w:history="1">
        <w:r w:rsidRPr="00B23553">
          <w:rPr>
            <w:rFonts w:ascii="Times New Roman" w:eastAsia="Times New Roman" w:hAnsi="Times New Roman" w:cs="Times New Roman"/>
            <w:i/>
            <w:iCs/>
            <w:color w:val="0000FF"/>
            <w:sz w:val="24"/>
            <w:szCs w:val="24"/>
            <w:u w:val="single"/>
            <w:lang/>
          </w:rPr>
          <w:t>Higher education in Alberta</w:t>
        </w:r>
      </w:hyperlink>
      <w:r w:rsidRPr="00B23553">
        <w:rPr>
          <w:rFonts w:ascii="Times New Roman" w:eastAsia="Times New Roman" w:hAnsi="Times New Roman" w:cs="Times New Roman"/>
          <w:i/>
          <w:iCs/>
          <w:sz w:val="24"/>
          <w:szCs w:val="24"/>
          <w:lang/>
        </w:rPr>
        <w:t xml:space="preserve"> and </w:t>
      </w:r>
      <w:hyperlink r:id="rId5" w:tooltip="List of colleges in Alberta" w:history="1">
        <w:r w:rsidRPr="00B23553">
          <w:rPr>
            <w:rFonts w:ascii="Times New Roman" w:eastAsia="Times New Roman" w:hAnsi="Times New Roman" w:cs="Times New Roman"/>
            <w:i/>
            <w:iCs/>
            <w:color w:val="0000FF"/>
            <w:sz w:val="24"/>
            <w:szCs w:val="24"/>
            <w:u w:val="single"/>
            <w:lang/>
          </w:rPr>
          <w:t>List of colleges in Alberta</w:t>
        </w:r>
      </w:hyperlink>
    </w:p>
    <w:p w:rsidR="00B23553" w:rsidRPr="00B23553" w:rsidRDefault="00B23553" w:rsidP="00B2355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5500" cy="1400175"/>
            <wp:effectExtent l="19050" t="0" r="0" b="0"/>
            <wp:docPr id="1" name="Picture 1" descr="http://upload.wikimedia.org/wikipedia/commons/thumb/4/41/Corbett_Hall_University_Of_Alberta_Edmonton_Alberta_Canada_08A.jpg/220px-Corbett_Hall_University_Of_Alberta_Edmonton_Alberta_Canada_08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1/Corbett_Hall_University_Of_Alberta_Edmonton_Alberta_Canada_08A.jpg/220px-Corbett_Hall_University_Of_Alberta_Edmonton_Alberta_Canada_08A.jpg">
                      <a:hlinkClick r:id="rId6"/>
                    </pic:cNvPr>
                    <pic:cNvPicPr>
                      <a:picLocks noChangeAspect="1" noChangeArrowheads="1"/>
                    </pic:cNvPicPr>
                  </pic:nvPicPr>
                  <pic:blipFill>
                    <a:blip r:embed="rId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23553" w:rsidRPr="00B23553" w:rsidRDefault="00B23553" w:rsidP="00B2355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2" name="Picture 2" descr="http://bits.wikimedia.org/static-1.21wmf4/skins/common/images/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4/skins/common/images/magnify-clip.png">
                      <a:hlinkClick r:id="rId6" tooltip="&quot;Enlarge&quot;"/>
                    </pic:cNvPr>
                    <pic:cNvPicPr>
                      <a:picLocks noChangeAspect="1" noChangeArrowheads="1"/>
                    </pic:cNvPicPr>
                  </pic:nvPicPr>
                  <pic:blipFill>
                    <a:blip r:embed="rId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23553" w:rsidRPr="00B23553" w:rsidRDefault="00B23553" w:rsidP="00B23553">
      <w:pPr>
        <w:spacing w:after="0" w:line="240" w:lineRule="auto"/>
        <w:rPr>
          <w:rFonts w:ascii="Times New Roman" w:eastAsia="Times New Roman" w:hAnsi="Times New Roman" w:cs="Times New Roman"/>
          <w:sz w:val="24"/>
          <w:szCs w:val="24"/>
          <w:lang/>
        </w:rPr>
      </w:pPr>
      <w:r w:rsidRPr="00B23553">
        <w:rPr>
          <w:rFonts w:ascii="Times New Roman" w:eastAsia="Times New Roman" w:hAnsi="Times New Roman" w:cs="Times New Roman"/>
          <w:sz w:val="24"/>
          <w:szCs w:val="24"/>
          <w:lang/>
        </w:rPr>
        <w:t>The University of Alberta has the largest number of graduate students enrolled in Alberta.</w:t>
      </w:r>
    </w:p>
    <w:p w:rsidR="00B23553" w:rsidRPr="00B23553" w:rsidRDefault="00B23553" w:rsidP="00B23553">
      <w:pPr>
        <w:spacing w:before="100" w:beforeAutospacing="1" w:after="100" w:afterAutospacing="1" w:line="240" w:lineRule="auto"/>
        <w:rPr>
          <w:rFonts w:ascii="Times New Roman" w:eastAsia="Times New Roman" w:hAnsi="Times New Roman" w:cs="Times New Roman"/>
          <w:sz w:val="24"/>
          <w:szCs w:val="24"/>
          <w:lang/>
        </w:rPr>
      </w:pPr>
      <w:r w:rsidRPr="00B23553">
        <w:rPr>
          <w:rFonts w:ascii="Times New Roman" w:eastAsia="Times New Roman" w:hAnsi="Times New Roman" w:cs="Times New Roman"/>
          <w:sz w:val="24"/>
          <w:szCs w:val="24"/>
          <w:lang/>
        </w:rPr>
        <w:t xml:space="preserve">Post-secondary education in Alberta is regulated by the </w:t>
      </w:r>
      <w:hyperlink r:id="rId9" w:tooltip="Alberta Enterprise and Advanced Education (page does not exist)" w:history="1">
        <w:r w:rsidRPr="00B23553">
          <w:rPr>
            <w:rFonts w:ascii="Times New Roman" w:eastAsia="Times New Roman" w:hAnsi="Times New Roman" w:cs="Times New Roman"/>
            <w:color w:val="0000FF"/>
            <w:sz w:val="24"/>
            <w:szCs w:val="24"/>
            <w:u w:val="single"/>
            <w:lang/>
          </w:rPr>
          <w:t>Ministry of Enterprise and Advanced Education</w:t>
        </w:r>
      </w:hyperlink>
      <w:r w:rsidRPr="00B23553">
        <w:rPr>
          <w:rFonts w:ascii="Times New Roman" w:eastAsia="Times New Roman" w:hAnsi="Times New Roman" w:cs="Times New Roman"/>
          <w:sz w:val="24"/>
          <w:szCs w:val="24"/>
          <w:lang/>
        </w:rPr>
        <w:t>.</w:t>
      </w:r>
      <w:hyperlink r:id="rId10" w:anchor="cite_note-autogenerated1-6" w:history="1">
        <w:r w:rsidRPr="00B23553">
          <w:rPr>
            <w:rFonts w:ascii="Times New Roman" w:eastAsia="Times New Roman" w:hAnsi="Times New Roman" w:cs="Times New Roman"/>
            <w:color w:val="0000FF"/>
            <w:sz w:val="24"/>
            <w:szCs w:val="24"/>
            <w:u w:val="single"/>
            <w:vertAlign w:val="superscript"/>
            <w:lang/>
          </w:rPr>
          <w:t>[6]</w:t>
        </w:r>
      </w:hyperlink>
      <w:r w:rsidRPr="00B23553">
        <w:rPr>
          <w:rFonts w:ascii="Times New Roman" w:eastAsia="Times New Roman" w:hAnsi="Times New Roman" w:cs="Times New Roman"/>
          <w:sz w:val="24"/>
          <w:szCs w:val="24"/>
          <w:lang/>
        </w:rPr>
        <w:t xml:space="preserve"> There are six universities in </w:t>
      </w:r>
      <w:hyperlink r:id="rId11" w:tooltip="Alberta" w:history="1">
        <w:r w:rsidRPr="00B23553">
          <w:rPr>
            <w:rFonts w:ascii="Times New Roman" w:eastAsia="Times New Roman" w:hAnsi="Times New Roman" w:cs="Times New Roman"/>
            <w:color w:val="0000FF"/>
            <w:sz w:val="24"/>
            <w:szCs w:val="24"/>
            <w:u w:val="single"/>
            <w:lang/>
          </w:rPr>
          <w:t>Alberta</w:t>
        </w:r>
      </w:hyperlink>
      <w:r w:rsidRPr="00B23553">
        <w:rPr>
          <w:rFonts w:ascii="Times New Roman" w:eastAsia="Times New Roman" w:hAnsi="Times New Roman" w:cs="Times New Roman"/>
          <w:sz w:val="24"/>
          <w:szCs w:val="24"/>
          <w:lang/>
        </w:rPr>
        <w:t xml:space="preserve">, eleven public colleges, two </w:t>
      </w:r>
      <w:proofErr w:type="spellStart"/>
      <w:r w:rsidRPr="00B23553">
        <w:rPr>
          <w:rFonts w:ascii="Times New Roman" w:eastAsia="Times New Roman" w:hAnsi="Times New Roman" w:cs="Times New Roman"/>
          <w:sz w:val="24"/>
          <w:szCs w:val="24"/>
          <w:lang/>
        </w:rPr>
        <w:t>polytechnical</w:t>
      </w:r>
      <w:proofErr w:type="spellEnd"/>
      <w:r w:rsidRPr="00B23553">
        <w:rPr>
          <w:rFonts w:ascii="Times New Roman" w:eastAsia="Times New Roman" w:hAnsi="Times New Roman" w:cs="Times New Roman"/>
          <w:sz w:val="24"/>
          <w:szCs w:val="24"/>
          <w:lang/>
        </w:rPr>
        <w:t xml:space="preserve"> institutes (which grant degrees), and seven private colleges (all of which grant degrees). Most private colleges refer to themselves as "university colleges", but are not legally universities, although they grant equivalent degrees.</w:t>
      </w:r>
      <w:hyperlink r:id="rId12" w:anchor="cite_note-autogenerated1-6" w:history="1">
        <w:r w:rsidRPr="00B23553">
          <w:rPr>
            <w:rFonts w:ascii="Times New Roman" w:eastAsia="Times New Roman" w:hAnsi="Times New Roman" w:cs="Times New Roman"/>
            <w:color w:val="0000FF"/>
            <w:sz w:val="24"/>
            <w:szCs w:val="24"/>
            <w:u w:val="single"/>
            <w:vertAlign w:val="superscript"/>
            <w:lang/>
          </w:rPr>
          <w:t>[6]</w:t>
        </w:r>
      </w:hyperlink>
    </w:p>
    <w:p w:rsidR="00B23553" w:rsidRPr="00B23553" w:rsidRDefault="00B23553" w:rsidP="00B23553">
      <w:pPr>
        <w:spacing w:before="100" w:beforeAutospacing="1" w:after="100" w:afterAutospacing="1" w:line="240" w:lineRule="auto"/>
        <w:rPr>
          <w:rFonts w:ascii="Times New Roman" w:eastAsia="Times New Roman" w:hAnsi="Times New Roman" w:cs="Times New Roman"/>
          <w:sz w:val="24"/>
          <w:szCs w:val="24"/>
          <w:lang/>
        </w:rPr>
      </w:pPr>
      <w:hyperlink r:id="rId13" w:tooltip="Edmonton" w:history="1">
        <w:r w:rsidRPr="00B23553">
          <w:rPr>
            <w:rFonts w:ascii="Times New Roman" w:eastAsia="Times New Roman" w:hAnsi="Times New Roman" w:cs="Times New Roman"/>
            <w:color w:val="0000FF"/>
            <w:sz w:val="24"/>
            <w:szCs w:val="24"/>
            <w:u w:val="single"/>
            <w:lang/>
          </w:rPr>
          <w:t>Edmonton</w:t>
        </w:r>
      </w:hyperlink>
      <w:r w:rsidRPr="00B23553">
        <w:rPr>
          <w:rFonts w:ascii="Times New Roman" w:eastAsia="Times New Roman" w:hAnsi="Times New Roman" w:cs="Times New Roman"/>
          <w:sz w:val="24"/>
          <w:szCs w:val="24"/>
          <w:lang/>
        </w:rPr>
        <w:t xml:space="preserve">, the province's capital city, is home to the </w:t>
      </w:r>
      <w:hyperlink r:id="rId14" w:tooltip="University of Alberta" w:history="1">
        <w:r w:rsidRPr="00B23553">
          <w:rPr>
            <w:rFonts w:ascii="Times New Roman" w:eastAsia="Times New Roman" w:hAnsi="Times New Roman" w:cs="Times New Roman"/>
            <w:color w:val="0000FF"/>
            <w:sz w:val="24"/>
            <w:szCs w:val="24"/>
            <w:u w:val="single"/>
            <w:lang/>
          </w:rPr>
          <w:t xml:space="preserve">University </w:t>
        </w:r>
        <w:proofErr w:type="gramStart"/>
        <w:r w:rsidRPr="00B23553">
          <w:rPr>
            <w:rFonts w:ascii="Times New Roman" w:eastAsia="Times New Roman" w:hAnsi="Times New Roman" w:cs="Times New Roman"/>
            <w:color w:val="0000FF"/>
            <w:sz w:val="24"/>
            <w:szCs w:val="24"/>
            <w:u w:val="single"/>
            <w:lang/>
          </w:rPr>
          <w:t>of</w:t>
        </w:r>
        <w:proofErr w:type="gramEnd"/>
        <w:r w:rsidRPr="00B23553">
          <w:rPr>
            <w:rFonts w:ascii="Times New Roman" w:eastAsia="Times New Roman" w:hAnsi="Times New Roman" w:cs="Times New Roman"/>
            <w:color w:val="0000FF"/>
            <w:sz w:val="24"/>
            <w:szCs w:val="24"/>
            <w:u w:val="single"/>
            <w:lang/>
          </w:rPr>
          <w:t xml:space="preserve"> Alberta</w:t>
        </w:r>
      </w:hyperlink>
      <w:r w:rsidRPr="00B23553">
        <w:rPr>
          <w:rFonts w:ascii="Times New Roman" w:eastAsia="Times New Roman" w:hAnsi="Times New Roman" w:cs="Times New Roman"/>
          <w:sz w:val="24"/>
          <w:szCs w:val="24"/>
          <w:lang/>
        </w:rPr>
        <w:t xml:space="preserve">, the province's oldest and largest university, and </w:t>
      </w:r>
      <w:hyperlink r:id="rId15" w:tooltip="Grant MacEwan University" w:history="1">
        <w:r w:rsidRPr="00B23553">
          <w:rPr>
            <w:rFonts w:ascii="Times New Roman" w:eastAsia="Times New Roman" w:hAnsi="Times New Roman" w:cs="Times New Roman"/>
            <w:color w:val="0000FF"/>
            <w:sz w:val="24"/>
            <w:szCs w:val="24"/>
            <w:u w:val="single"/>
            <w:lang/>
          </w:rPr>
          <w:t xml:space="preserve">Grant </w:t>
        </w:r>
        <w:proofErr w:type="spellStart"/>
        <w:r w:rsidRPr="00B23553">
          <w:rPr>
            <w:rFonts w:ascii="Times New Roman" w:eastAsia="Times New Roman" w:hAnsi="Times New Roman" w:cs="Times New Roman"/>
            <w:color w:val="0000FF"/>
            <w:sz w:val="24"/>
            <w:szCs w:val="24"/>
            <w:u w:val="single"/>
            <w:lang/>
          </w:rPr>
          <w:t>MacEwan</w:t>
        </w:r>
        <w:proofErr w:type="spellEnd"/>
        <w:r w:rsidRPr="00B23553">
          <w:rPr>
            <w:rFonts w:ascii="Times New Roman" w:eastAsia="Times New Roman" w:hAnsi="Times New Roman" w:cs="Times New Roman"/>
            <w:color w:val="0000FF"/>
            <w:sz w:val="24"/>
            <w:szCs w:val="24"/>
            <w:u w:val="single"/>
            <w:lang/>
          </w:rPr>
          <w:t xml:space="preserve"> University</w:t>
        </w:r>
      </w:hyperlink>
      <w:r w:rsidRPr="00B23553">
        <w:rPr>
          <w:rFonts w:ascii="Times New Roman" w:eastAsia="Times New Roman" w:hAnsi="Times New Roman" w:cs="Times New Roman"/>
          <w:sz w:val="24"/>
          <w:szCs w:val="24"/>
          <w:lang/>
        </w:rPr>
        <w:t xml:space="preserve">. There are also two universities in Calgary: </w:t>
      </w:r>
      <w:hyperlink r:id="rId16" w:tooltip="University of Calgary" w:history="1">
        <w:r w:rsidRPr="00B23553">
          <w:rPr>
            <w:rFonts w:ascii="Times New Roman" w:eastAsia="Times New Roman" w:hAnsi="Times New Roman" w:cs="Times New Roman"/>
            <w:color w:val="0000FF"/>
            <w:sz w:val="24"/>
            <w:szCs w:val="24"/>
            <w:u w:val="single"/>
            <w:lang/>
          </w:rPr>
          <w:t>University of Calgary</w:t>
        </w:r>
      </w:hyperlink>
      <w:r w:rsidRPr="00B23553">
        <w:rPr>
          <w:rFonts w:ascii="Times New Roman" w:eastAsia="Times New Roman" w:hAnsi="Times New Roman" w:cs="Times New Roman"/>
          <w:sz w:val="24"/>
          <w:szCs w:val="24"/>
          <w:lang/>
        </w:rPr>
        <w:t xml:space="preserve"> and </w:t>
      </w:r>
      <w:hyperlink r:id="rId17" w:tooltip="Mount Royal University" w:history="1">
        <w:r w:rsidRPr="00B23553">
          <w:rPr>
            <w:rFonts w:ascii="Times New Roman" w:eastAsia="Times New Roman" w:hAnsi="Times New Roman" w:cs="Times New Roman"/>
            <w:color w:val="0000FF"/>
            <w:sz w:val="24"/>
            <w:szCs w:val="24"/>
            <w:u w:val="single"/>
            <w:lang/>
          </w:rPr>
          <w:t>Mount Royal University</w:t>
        </w:r>
      </w:hyperlink>
      <w:r w:rsidRPr="00B23553">
        <w:rPr>
          <w:rFonts w:ascii="Times New Roman" w:eastAsia="Times New Roman" w:hAnsi="Times New Roman" w:cs="Times New Roman"/>
          <w:sz w:val="24"/>
          <w:szCs w:val="24"/>
          <w:lang/>
        </w:rPr>
        <w:t xml:space="preserve"> (although the University of </w:t>
      </w:r>
      <w:proofErr w:type="spellStart"/>
      <w:r w:rsidRPr="00B23553">
        <w:rPr>
          <w:rFonts w:ascii="Times New Roman" w:eastAsia="Times New Roman" w:hAnsi="Times New Roman" w:cs="Times New Roman"/>
          <w:sz w:val="24"/>
          <w:szCs w:val="24"/>
          <w:lang/>
        </w:rPr>
        <w:t>Lethbridge</w:t>
      </w:r>
      <w:proofErr w:type="spellEnd"/>
      <w:r w:rsidRPr="00B23553">
        <w:rPr>
          <w:rFonts w:ascii="Times New Roman" w:eastAsia="Times New Roman" w:hAnsi="Times New Roman" w:cs="Times New Roman"/>
          <w:sz w:val="24"/>
          <w:szCs w:val="24"/>
          <w:lang/>
        </w:rPr>
        <w:t xml:space="preserve"> has a campus downtown as well).</w:t>
      </w:r>
    </w:p>
    <w:p w:rsidR="00B23553" w:rsidRPr="00B23553" w:rsidRDefault="00B23553" w:rsidP="00B23553">
      <w:pPr>
        <w:spacing w:before="100" w:beforeAutospacing="1" w:after="100" w:afterAutospacing="1" w:line="240" w:lineRule="auto"/>
        <w:rPr>
          <w:rFonts w:ascii="Times New Roman" w:eastAsia="Times New Roman" w:hAnsi="Times New Roman" w:cs="Times New Roman"/>
          <w:sz w:val="24"/>
          <w:szCs w:val="24"/>
          <w:lang/>
        </w:rPr>
      </w:pPr>
      <w:r w:rsidRPr="00B23553">
        <w:rPr>
          <w:rFonts w:ascii="Times New Roman" w:eastAsia="Times New Roman" w:hAnsi="Times New Roman" w:cs="Times New Roman"/>
          <w:sz w:val="24"/>
          <w:szCs w:val="24"/>
          <w:lang/>
        </w:rPr>
        <w:t>In 2009, a bill was passed by the Alberta legislature that allowed the two public colleges that offered degrees (</w:t>
      </w:r>
      <w:proofErr w:type="spellStart"/>
      <w:r w:rsidRPr="00B23553">
        <w:rPr>
          <w:rFonts w:ascii="Times New Roman" w:eastAsia="Times New Roman" w:hAnsi="Times New Roman" w:cs="Times New Roman"/>
          <w:sz w:val="24"/>
          <w:szCs w:val="24"/>
          <w:lang/>
        </w:rPr>
        <w:fldChar w:fldCharType="begin"/>
      </w:r>
      <w:r w:rsidRPr="00B23553">
        <w:rPr>
          <w:rFonts w:ascii="Times New Roman" w:eastAsia="Times New Roman" w:hAnsi="Times New Roman" w:cs="Times New Roman"/>
          <w:sz w:val="24"/>
          <w:szCs w:val="24"/>
          <w:lang/>
        </w:rPr>
        <w:instrText xml:space="preserve"> HYPERLINK "http://en.wikipedia.org/wiki/MacEwan_College" \o "MacEwan College" </w:instrText>
      </w:r>
      <w:r w:rsidRPr="00B23553">
        <w:rPr>
          <w:rFonts w:ascii="Times New Roman" w:eastAsia="Times New Roman" w:hAnsi="Times New Roman" w:cs="Times New Roman"/>
          <w:sz w:val="24"/>
          <w:szCs w:val="24"/>
          <w:lang/>
        </w:rPr>
        <w:fldChar w:fldCharType="separate"/>
      </w:r>
      <w:r w:rsidRPr="00B23553">
        <w:rPr>
          <w:rFonts w:ascii="Times New Roman" w:eastAsia="Times New Roman" w:hAnsi="Times New Roman" w:cs="Times New Roman"/>
          <w:color w:val="0000FF"/>
          <w:sz w:val="24"/>
          <w:szCs w:val="24"/>
          <w:u w:val="single"/>
          <w:lang/>
        </w:rPr>
        <w:t>MacEwan</w:t>
      </w:r>
      <w:proofErr w:type="spellEnd"/>
      <w:r w:rsidRPr="00B23553">
        <w:rPr>
          <w:rFonts w:ascii="Times New Roman" w:eastAsia="Times New Roman" w:hAnsi="Times New Roman" w:cs="Times New Roman"/>
          <w:color w:val="0000FF"/>
          <w:sz w:val="24"/>
          <w:szCs w:val="24"/>
          <w:u w:val="single"/>
          <w:lang/>
        </w:rPr>
        <w:t xml:space="preserve"> College</w:t>
      </w:r>
      <w:r w:rsidRPr="00B23553">
        <w:rPr>
          <w:rFonts w:ascii="Times New Roman" w:eastAsia="Times New Roman" w:hAnsi="Times New Roman" w:cs="Times New Roman"/>
          <w:sz w:val="24"/>
          <w:szCs w:val="24"/>
          <w:lang/>
        </w:rPr>
        <w:fldChar w:fldCharType="end"/>
      </w:r>
      <w:r w:rsidRPr="00B23553">
        <w:rPr>
          <w:rFonts w:ascii="Times New Roman" w:eastAsia="Times New Roman" w:hAnsi="Times New Roman" w:cs="Times New Roman"/>
          <w:sz w:val="24"/>
          <w:szCs w:val="24"/>
          <w:lang/>
        </w:rPr>
        <w:t xml:space="preserve"> in Edmonton and </w:t>
      </w:r>
      <w:hyperlink r:id="rId18" w:tooltip="Mount Royal College" w:history="1">
        <w:r w:rsidRPr="00B23553">
          <w:rPr>
            <w:rFonts w:ascii="Times New Roman" w:eastAsia="Times New Roman" w:hAnsi="Times New Roman" w:cs="Times New Roman"/>
            <w:color w:val="0000FF"/>
            <w:sz w:val="24"/>
            <w:szCs w:val="24"/>
            <w:u w:val="single"/>
            <w:lang/>
          </w:rPr>
          <w:t>Mount Royal College</w:t>
        </w:r>
      </w:hyperlink>
      <w:r w:rsidRPr="00B23553">
        <w:rPr>
          <w:rFonts w:ascii="Times New Roman" w:eastAsia="Times New Roman" w:hAnsi="Times New Roman" w:cs="Times New Roman"/>
          <w:sz w:val="24"/>
          <w:szCs w:val="24"/>
          <w:lang/>
        </w:rPr>
        <w:t xml:space="preserve"> in Calgary) to rename themselves universities.</w:t>
      </w:r>
      <w:hyperlink r:id="rId19" w:anchor="cite_note-7" w:history="1">
        <w:r w:rsidRPr="00B23553">
          <w:rPr>
            <w:rFonts w:ascii="Times New Roman" w:eastAsia="Times New Roman" w:hAnsi="Times New Roman" w:cs="Times New Roman"/>
            <w:color w:val="0000FF"/>
            <w:sz w:val="24"/>
            <w:szCs w:val="24"/>
            <w:u w:val="single"/>
            <w:vertAlign w:val="superscript"/>
            <w:lang/>
          </w:rPr>
          <w:t>[7]</w:t>
        </w:r>
      </w:hyperlink>
      <w:r w:rsidRPr="00B23553">
        <w:rPr>
          <w:rFonts w:ascii="Times New Roman" w:eastAsia="Times New Roman" w:hAnsi="Times New Roman" w:cs="Times New Roman"/>
          <w:sz w:val="24"/>
          <w:szCs w:val="24"/>
          <w:lang/>
        </w:rPr>
        <w:t xml:space="preserve"> Mount Royal College was renamed Mount Royal University on September 3, 2009 </w:t>
      </w:r>
      <w:hyperlink r:id="rId20" w:anchor="cite_note-8" w:history="1">
        <w:r w:rsidRPr="00B23553">
          <w:rPr>
            <w:rFonts w:ascii="Times New Roman" w:eastAsia="Times New Roman" w:hAnsi="Times New Roman" w:cs="Times New Roman"/>
            <w:color w:val="0000FF"/>
            <w:sz w:val="24"/>
            <w:szCs w:val="24"/>
            <w:u w:val="single"/>
            <w:vertAlign w:val="superscript"/>
            <w:lang/>
          </w:rPr>
          <w:t>[8]</w:t>
        </w:r>
      </w:hyperlink>
      <w:r w:rsidRPr="00B23553">
        <w:rPr>
          <w:rFonts w:ascii="Times New Roman" w:eastAsia="Times New Roman" w:hAnsi="Times New Roman" w:cs="Times New Roman"/>
          <w:sz w:val="24"/>
          <w:szCs w:val="24"/>
          <w:lang/>
        </w:rPr>
        <w:t xml:space="preserve"> and Grant </w:t>
      </w:r>
      <w:proofErr w:type="spellStart"/>
      <w:r w:rsidRPr="00B23553">
        <w:rPr>
          <w:rFonts w:ascii="Times New Roman" w:eastAsia="Times New Roman" w:hAnsi="Times New Roman" w:cs="Times New Roman"/>
          <w:sz w:val="24"/>
          <w:szCs w:val="24"/>
          <w:lang/>
        </w:rPr>
        <w:t>MacEwan</w:t>
      </w:r>
      <w:proofErr w:type="spellEnd"/>
      <w:r w:rsidRPr="00B23553">
        <w:rPr>
          <w:rFonts w:ascii="Times New Roman" w:eastAsia="Times New Roman" w:hAnsi="Times New Roman" w:cs="Times New Roman"/>
          <w:sz w:val="24"/>
          <w:szCs w:val="24"/>
          <w:lang/>
        </w:rPr>
        <w:t xml:space="preserve"> College became Grant </w:t>
      </w:r>
      <w:proofErr w:type="spellStart"/>
      <w:r w:rsidRPr="00B23553">
        <w:rPr>
          <w:rFonts w:ascii="Times New Roman" w:eastAsia="Times New Roman" w:hAnsi="Times New Roman" w:cs="Times New Roman"/>
          <w:sz w:val="24"/>
          <w:szCs w:val="24"/>
          <w:lang/>
        </w:rPr>
        <w:t>MacEwan</w:t>
      </w:r>
      <w:proofErr w:type="spellEnd"/>
      <w:r w:rsidRPr="00B23553">
        <w:rPr>
          <w:rFonts w:ascii="Times New Roman" w:eastAsia="Times New Roman" w:hAnsi="Times New Roman" w:cs="Times New Roman"/>
          <w:sz w:val="24"/>
          <w:szCs w:val="24"/>
          <w:lang/>
        </w:rPr>
        <w:t xml:space="preserve"> University on September 24, 2009.</w:t>
      </w:r>
      <w:hyperlink r:id="rId21" w:anchor="cite_note-Alberta_Government-9" w:history="1">
        <w:r w:rsidRPr="00B23553">
          <w:rPr>
            <w:rFonts w:ascii="Times New Roman" w:eastAsia="Times New Roman" w:hAnsi="Times New Roman" w:cs="Times New Roman"/>
            <w:color w:val="0000FF"/>
            <w:sz w:val="24"/>
            <w:szCs w:val="24"/>
            <w:u w:val="single"/>
            <w:vertAlign w:val="superscript"/>
            <w:lang/>
          </w:rPr>
          <w:t>[9]</w:t>
        </w:r>
      </w:hyperlink>
    </w:p>
    <w:tbl>
      <w:tblPr>
        <w:tblW w:w="0" w:type="auto"/>
        <w:tblCellSpacing w:w="15" w:type="dxa"/>
        <w:tblCellMar>
          <w:top w:w="15" w:type="dxa"/>
          <w:left w:w="15" w:type="dxa"/>
          <w:bottom w:w="15" w:type="dxa"/>
          <w:right w:w="15" w:type="dxa"/>
        </w:tblCellMar>
        <w:tblLook w:val="04A0"/>
      </w:tblPr>
      <w:tblGrid>
        <w:gridCol w:w="1199"/>
        <w:gridCol w:w="1257"/>
        <w:gridCol w:w="1074"/>
        <w:gridCol w:w="1248"/>
        <w:gridCol w:w="1341"/>
        <w:gridCol w:w="1341"/>
        <w:gridCol w:w="1341"/>
        <w:gridCol w:w="649"/>
      </w:tblGrid>
      <w:tr w:rsidR="00B23553" w:rsidRPr="00B23553" w:rsidTr="00B23553">
        <w:trPr>
          <w:tblHeader/>
          <w:tblCellSpacing w:w="15" w:type="dxa"/>
        </w:trPr>
        <w:tc>
          <w:tcPr>
            <w:tcW w:w="3450"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Institution</w:t>
            </w:r>
          </w:p>
        </w:tc>
        <w:tc>
          <w:tcPr>
            <w:tcW w:w="1350"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Location(s)</w:t>
            </w:r>
          </w:p>
        </w:tc>
        <w:tc>
          <w:tcPr>
            <w:tcW w:w="450"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Language</w:t>
            </w:r>
          </w:p>
        </w:tc>
        <w:tc>
          <w:tcPr>
            <w:tcW w:w="525"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Year Established</w:t>
            </w:r>
          </w:p>
        </w:tc>
        <w:tc>
          <w:tcPr>
            <w:tcW w:w="675"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Undergrad Student Enrolment (Population)</w:t>
            </w:r>
          </w:p>
        </w:tc>
        <w:tc>
          <w:tcPr>
            <w:tcW w:w="600"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Post grad Student Enrolment (Population)</w:t>
            </w:r>
          </w:p>
        </w:tc>
        <w:tc>
          <w:tcPr>
            <w:tcW w:w="675"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Total Student Enrolment (Population)</w:t>
            </w:r>
          </w:p>
        </w:tc>
        <w:tc>
          <w:tcPr>
            <w:tcW w:w="600" w:type="dxa"/>
            <w:shd w:val="clear" w:color="auto" w:fill="EFEFEF"/>
            <w:vAlign w:val="center"/>
            <w:hideMark/>
          </w:tcPr>
          <w:p w:rsidR="00B23553" w:rsidRPr="00B23553" w:rsidRDefault="00B23553" w:rsidP="00B23553">
            <w:pPr>
              <w:spacing w:after="0" w:line="240" w:lineRule="auto"/>
              <w:jc w:val="center"/>
              <w:rPr>
                <w:rFonts w:ascii="Times New Roman" w:eastAsia="Times New Roman" w:hAnsi="Times New Roman" w:cs="Times New Roman"/>
                <w:b/>
                <w:bCs/>
                <w:sz w:val="24"/>
                <w:szCs w:val="24"/>
              </w:rPr>
            </w:pPr>
            <w:r w:rsidRPr="00B23553">
              <w:rPr>
                <w:rFonts w:ascii="Times New Roman" w:eastAsia="Times New Roman" w:hAnsi="Times New Roman" w:cs="Times New Roman"/>
                <w:b/>
                <w:bCs/>
                <w:sz w:val="24"/>
                <w:szCs w:val="24"/>
              </w:rPr>
              <w:t>Notes</w:t>
            </w:r>
          </w:p>
        </w:tc>
      </w:tr>
      <w:tr w:rsidR="00B23553" w:rsidRPr="00B23553" w:rsidTr="00B23553">
        <w:trPr>
          <w:tblCellSpacing w:w="15" w:type="dxa"/>
          <w:hidden/>
        </w:trPr>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Athabasca !</w:t>
            </w:r>
            <w:hyperlink r:id="rId22" w:tooltip="Athabasca University" w:history="1">
              <w:r w:rsidRPr="00B23553">
                <w:rPr>
                  <w:rFonts w:ascii="Times New Roman" w:eastAsia="Times New Roman" w:hAnsi="Times New Roman" w:cs="Times New Roman"/>
                  <w:color w:val="0000FF"/>
                  <w:sz w:val="24"/>
                  <w:szCs w:val="24"/>
                  <w:u w:val="single"/>
                </w:rPr>
                <w:t>Athabasca University</w:t>
              </w:r>
            </w:hyperlink>
          </w:p>
        </w:tc>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hyperlink r:id="rId23" w:tooltip="Athabasca, Alberta" w:history="1">
              <w:r w:rsidRPr="00B23553">
                <w:rPr>
                  <w:rFonts w:ascii="Times New Roman" w:eastAsia="Times New Roman" w:hAnsi="Times New Roman" w:cs="Times New Roman"/>
                  <w:color w:val="0000FF"/>
                  <w:sz w:val="24"/>
                  <w:szCs w:val="24"/>
                  <w:u w:val="single"/>
                </w:rPr>
                <w:t>Athabasca</w:t>
              </w:r>
            </w:hyperlink>
            <w:r w:rsidRPr="00B23553">
              <w:rPr>
                <w:rFonts w:ascii="Times New Roman" w:eastAsia="Times New Roman" w:hAnsi="Times New Roman" w:cs="Times New Roman"/>
                <w:sz w:val="24"/>
                <w:szCs w:val="24"/>
              </w:rPr>
              <w:t xml:space="preserve">, </w:t>
            </w:r>
            <w:hyperlink r:id="rId24" w:tooltip="Calgary" w:history="1">
              <w:r w:rsidRPr="00B23553">
                <w:rPr>
                  <w:rFonts w:ascii="Times New Roman" w:eastAsia="Times New Roman" w:hAnsi="Times New Roman" w:cs="Times New Roman"/>
                  <w:color w:val="0000FF"/>
                  <w:sz w:val="24"/>
                  <w:szCs w:val="24"/>
                  <w:u w:val="single"/>
                </w:rPr>
                <w:t>Calgary</w:t>
              </w:r>
            </w:hyperlink>
            <w:r w:rsidRPr="00B23553">
              <w:rPr>
                <w:rFonts w:ascii="Times New Roman" w:eastAsia="Times New Roman" w:hAnsi="Times New Roman" w:cs="Times New Roman"/>
                <w:sz w:val="24"/>
                <w:szCs w:val="24"/>
              </w:rPr>
              <w:t xml:space="preserve">, </w:t>
            </w:r>
            <w:hyperlink r:id="rId25" w:tooltip="Edmonton" w:history="1">
              <w:r w:rsidRPr="00B23553">
                <w:rPr>
                  <w:rFonts w:ascii="Times New Roman" w:eastAsia="Times New Roman" w:hAnsi="Times New Roman" w:cs="Times New Roman"/>
                  <w:color w:val="0000FF"/>
                  <w:sz w:val="24"/>
                  <w:szCs w:val="24"/>
                  <w:u w:val="single"/>
                </w:rPr>
                <w:t>Edmonton</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E</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1970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7004362400000000000</w:t>
            </w:r>
            <w:r w:rsidRPr="00B23553">
              <w:rPr>
                <w:rFonts w:ascii="Times New Roman" w:eastAsia="Times New Roman" w:hAnsi="Times New Roman" w:cs="Times New Roman"/>
                <w:sz w:val="24"/>
                <w:szCs w:val="24"/>
              </w:rPr>
              <w:t>36,240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7003346000000000000</w:t>
            </w:r>
            <w:r w:rsidRPr="00B23553">
              <w:rPr>
                <w:rFonts w:ascii="Times New Roman" w:eastAsia="Times New Roman" w:hAnsi="Times New Roman" w:cs="Times New Roman"/>
                <w:sz w:val="24"/>
                <w:szCs w:val="24"/>
              </w:rPr>
              <w:t>3,460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7004397000000000000</w:t>
            </w:r>
            <w:r w:rsidRPr="00B23553">
              <w:rPr>
                <w:rFonts w:ascii="Times New Roman" w:eastAsia="Times New Roman" w:hAnsi="Times New Roman" w:cs="Times New Roman"/>
                <w:sz w:val="24"/>
                <w:szCs w:val="24"/>
              </w:rPr>
              <w:t>39,700</w:t>
            </w:r>
          </w:p>
        </w:tc>
        <w:tc>
          <w:tcPr>
            <w:tcW w:w="0" w:type="auto"/>
            <w:vAlign w:val="center"/>
            <w:hideMark/>
          </w:tcPr>
          <w:p w:rsidR="00B23553" w:rsidRPr="00B23553" w:rsidRDefault="00B23553" w:rsidP="00B23553">
            <w:pPr>
              <w:spacing w:after="0" w:line="240" w:lineRule="auto"/>
              <w:jc w:val="center"/>
              <w:rPr>
                <w:rFonts w:ascii="Times New Roman" w:eastAsia="Times New Roman" w:hAnsi="Times New Roman" w:cs="Times New Roman"/>
                <w:sz w:val="24"/>
                <w:szCs w:val="24"/>
              </w:rPr>
            </w:pPr>
            <w:hyperlink r:id="rId26" w:anchor="cite_note-10" w:history="1">
              <w:r w:rsidRPr="00B23553">
                <w:rPr>
                  <w:rFonts w:ascii="Times New Roman" w:eastAsia="Times New Roman" w:hAnsi="Times New Roman" w:cs="Times New Roman"/>
                  <w:color w:val="0000FF"/>
                  <w:sz w:val="24"/>
                  <w:szCs w:val="24"/>
                  <w:u w:val="single"/>
                  <w:vertAlign w:val="superscript"/>
                </w:rPr>
                <w:t>[10]</w:t>
              </w:r>
            </w:hyperlink>
          </w:p>
        </w:tc>
      </w:tr>
      <w:tr w:rsidR="00B23553" w:rsidRPr="00B23553" w:rsidTr="00B23553">
        <w:trPr>
          <w:tblCellSpacing w:w="15" w:type="dxa"/>
          <w:hidden/>
        </w:trPr>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Grant MacEwan !</w:t>
            </w:r>
            <w:hyperlink r:id="rId27" w:tooltip="Grant MacEwan University" w:history="1">
              <w:r w:rsidRPr="00B23553">
                <w:rPr>
                  <w:rFonts w:ascii="Times New Roman" w:eastAsia="Times New Roman" w:hAnsi="Times New Roman" w:cs="Times New Roman"/>
                  <w:color w:val="0000FF"/>
                  <w:sz w:val="24"/>
                  <w:szCs w:val="24"/>
                  <w:u w:val="single"/>
                </w:rPr>
                <w:t xml:space="preserve">Grant </w:t>
              </w:r>
              <w:proofErr w:type="spellStart"/>
              <w:r w:rsidRPr="00B23553">
                <w:rPr>
                  <w:rFonts w:ascii="Times New Roman" w:eastAsia="Times New Roman" w:hAnsi="Times New Roman" w:cs="Times New Roman"/>
                  <w:color w:val="0000FF"/>
                  <w:sz w:val="24"/>
                  <w:szCs w:val="24"/>
                  <w:u w:val="single"/>
                </w:rPr>
                <w:t>MacEwan</w:t>
              </w:r>
              <w:proofErr w:type="spellEnd"/>
              <w:r w:rsidRPr="00B23553">
                <w:rPr>
                  <w:rFonts w:ascii="Times New Roman" w:eastAsia="Times New Roman" w:hAnsi="Times New Roman" w:cs="Times New Roman"/>
                  <w:color w:val="0000FF"/>
                  <w:sz w:val="24"/>
                  <w:szCs w:val="24"/>
                  <w:u w:val="single"/>
                </w:rPr>
                <w:t xml:space="preserve"> University</w:t>
              </w:r>
            </w:hyperlink>
          </w:p>
        </w:tc>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hyperlink r:id="rId28" w:tooltip="Edmonton, Alberta" w:history="1">
              <w:r w:rsidRPr="00B23553">
                <w:rPr>
                  <w:rFonts w:ascii="Times New Roman" w:eastAsia="Times New Roman" w:hAnsi="Times New Roman" w:cs="Times New Roman"/>
                  <w:color w:val="0000FF"/>
                  <w:sz w:val="24"/>
                  <w:szCs w:val="24"/>
                  <w:u w:val="single"/>
                </w:rPr>
                <w:t>Edmonton</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E</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1971</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7004117210000000000</w:t>
            </w:r>
            <w:r w:rsidRPr="00B23553">
              <w:rPr>
                <w:rFonts w:ascii="Times New Roman" w:eastAsia="Times New Roman" w:hAnsi="Times New Roman" w:cs="Times New Roman"/>
                <w:sz w:val="24"/>
                <w:szCs w:val="24"/>
              </w:rPr>
              <w:t>11,721</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5000000000000000000</w:t>
            </w:r>
            <w:r w:rsidRPr="00B23553">
              <w:rPr>
                <w:rFonts w:ascii="Times New Roman" w:eastAsia="Times New Roman" w:hAnsi="Times New Roman" w:cs="Times New Roman"/>
                <w:sz w:val="24"/>
                <w:szCs w:val="24"/>
              </w:rPr>
              <w:t>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7004117210000000000</w:t>
            </w:r>
            <w:r w:rsidRPr="00B23553">
              <w:rPr>
                <w:rFonts w:ascii="Times New Roman" w:eastAsia="Times New Roman" w:hAnsi="Times New Roman" w:cs="Times New Roman"/>
                <w:sz w:val="24"/>
                <w:szCs w:val="24"/>
              </w:rPr>
              <w:t>11,721</w:t>
            </w:r>
          </w:p>
        </w:tc>
        <w:tc>
          <w:tcPr>
            <w:tcW w:w="0" w:type="auto"/>
            <w:vAlign w:val="center"/>
            <w:hideMark/>
          </w:tcPr>
          <w:p w:rsidR="00B23553" w:rsidRPr="00B23553" w:rsidRDefault="00B23553" w:rsidP="00B23553">
            <w:pPr>
              <w:spacing w:after="0" w:line="240" w:lineRule="auto"/>
              <w:jc w:val="center"/>
              <w:rPr>
                <w:rFonts w:ascii="Times New Roman" w:eastAsia="Times New Roman" w:hAnsi="Times New Roman" w:cs="Times New Roman"/>
                <w:sz w:val="24"/>
                <w:szCs w:val="24"/>
              </w:rPr>
            </w:pPr>
            <w:hyperlink r:id="rId29" w:anchor="cite_note-11" w:history="1">
              <w:r w:rsidRPr="00B23553">
                <w:rPr>
                  <w:rFonts w:ascii="Times New Roman" w:eastAsia="Times New Roman" w:hAnsi="Times New Roman" w:cs="Times New Roman"/>
                  <w:color w:val="0000FF"/>
                  <w:sz w:val="24"/>
                  <w:szCs w:val="24"/>
                  <w:u w:val="single"/>
                  <w:vertAlign w:val="superscript"/>
                </w:rPr>
                <w:t>[11]</w:t>
              </w:r>
            </w:hyperlink>
          </w:p>
        </w:tc>
      </w:tr>
      <w:tr w:rsidR="00B23553" w:rsidRPr="00B23553" w:rsidTr="00B23553">
        <w:trPr>
          <w:tblCellSpacing w:w="15" w:type="dxa"/>
          <w:hidden/>
        </w:trPr>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Mount Royal !</w:t>
            </w:r>
            <w:hyperlink r:id="rId30" w:tooltip="Mount Royal University" w:history="1">
              <w:r w:rsidRPr="00B23553">
                <w:rPr>
                  <w:rFonts w:ascii="Times New Roman" w:eastAsia="Times New Roman" w:hAnsi="Times New Roman" w:cs="Times New Roman"/>
                  <w:color w:val="0000FF"/>
                  <w:sz w:val="24"/>
                  <w:szCs w:val="24"/>
                  <w:u w:val="single"/>
                </w:rPr>
                <w:t>Mount Royal University</w:t>
              </w:r>
            </w:hyperlink>
          </w:p>
        </w:tc>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hyperlink r:id="rId31" w:tooltip="Calgary" w:history="1">
              <w:r w:rsidRPr="00B23553">
                <w:rPr>
                  <w:rFonts w:ascii="Times New Roman" w:eastAsia="Times New Roman" w:hAnsi="Times New Roman" w:cs="Times New Roman"/>
                  <w:color w:val="0000FF"/>
                  <w:sz w:val="24"/>
                  <w:szCs w:val="24"/>
                  <w:u w:val="single"/>
                </w:rPr>
                <w:t>Calgary</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E</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1910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7004106700000000000</w:t>
            </w:r>
            <w:r w:rsidRPr="00B23553">
              <w:rPr>
                <w:rFonts w:ascii="Times New Roman" w:eastAsia="Times New Roman" w:hAnsi="Times New Roman" w:cs="Times New Roman"/>
                <w:sz w:val="24"/>
                <w:szCs w:val="24"/>
              </w:rPr>
              <w:t>10,670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5000000000000000000</w:t>
            </w:r>
            <w:r w:rsidRPr="00B23553">
              <w:rPr>
                <w:rFonts w:ascii="Times New Roman" w:eastAsia="Times New Roman" w:hAnsi="Times New Roman" w:cs="Times New Roman"/>
                <w:sz w:val="24"/>
                <w:szCs w:val="24"/>
              </w:rPr>
              <w:t>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7004106700000000000</w:t>
            </w:r>
            <w:r w:rsidRPr="00B23553">
              <w:rPr>
                <w:rFonts w:ascii="Times New Roman" w:eastAsia="Times New Roman" w:hAnsi="Times New Roman" w:cs="Times New Roman"/>
                <w:sz w:val="24"/>
                <w:szCs w:val="24"/>
              </w:rPr>
              <w:t>10,670</w:t>
            </w:r>
          </w:p>
        </w:tc>
        <w:tc>
          <w:tcPr>
            <w:tcW w:w="0" w:type="auto"/>
            <w:vAlign w:val="center"/>
            <w:hideMark/>
          </w:tcPr>
          <w:p w:rsidR="00B23553" w:rsidRPr="00B23553" w:rsidRDefault="00B23553" w:rsidP="00B23553">
            <w:pPr>
              <w:spacing w:after="0" w:line="240" w:lineRule="auto"/>
              <w:jc w:val="center"/>
              <w:rPr>
                <w:rFonts w:ascii="Times New Roman" w:eastAsia="Times New Roman" w:hAnsi="Times New Roman" w:cs="Times New Roman"/>
                <w:sz w:val="24"/>
                <w:szCs w:val="24"/>
              </w:rPr>
            </w:pPr>
            <w:hyperlink r:id="rId32" w:anchor="cite_note-12" w:history="1">
              <w:r w:rsidRPr="00B23553">
                <w:rPr>
                  <w:rFonts w:ascii="Times New Roman" w:eastAsia="Times New Roman" w:hAnsi="Times New Roman" w:cs="Times New Roman"/>
                  <w:color w:val="0000FF"/>
                  <w:sz w:val="24"/>
                  <w:szCs w:val="24"/>
                  <w:u w:val="single"/>
                  <w:vertAlign w:val="superscript"/>
                </w:rPr>
                <w:t>[12]</w:t>
              </w:r>
            </w:hyperlink>
          </w:p>
        </w:tc>
      </w:tr>
      <w:tr w:rsidR="00B23553" w:rsidRPr="00B23553" w:rsidTr="00B23553">
        <w:trPr>
          <w:tblCellSpacing w:w="15" w:type="dxa"/>
          <w:hidden/>
        </w:trPr>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lastRenderedPageBreak/>
              <w:t>Alberta !</w:t>
            </w:r>
            <w:hyperlink r:id="rId33" w:tooltip="University of Alberta" w:history="1">
              <w:r w:rsidRPr="00B23553">
                <w:rPr>
                  <w:rFonts w:ascii="Times New Roman" w:eastAsia="Times New Roman" w:hAnsi="Times New Roman" w:cs="Times New Roman"/>
                  <w:color w:val="0000FF"/>
                  <w:sz w:val="24"/>
                  <w:szCs w:val="24"/>
                  <w:u w:val="single"/>
                </w:rPr>
                <w:t>University of Alberta</w:t>
              </w:r>
            </w:hyperlink>
          </w:p>
        </w:tc>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hyperlink r:id="rId34" w:tooltip="Edmonton" w:history="1">
              <w:r w:rsidRPr="00B23553">
                <w:rPr>
                  <w:rFonts w:ascii="Times New Roman" w:eastAsia="Times New Roman" w:hAnsi="Times New Roman" w:cs="Times New Roman"/>
                  <w:color w:val="0000FF"/>
                  <w:sz w:val="24"/>
                  <w:szCs w:val="24"/>
                  <w:u w:val="single"/>
                </w:rPr>
                <w:t>Edmonton</w:t>
              </w:r>
            </w:hyperlink>
            <w:r w:rsidRPr="00B23553">
              <w:rPr>
                <w:rFonts w:ascii="Times New Roman" w:eastAsia="Times New Roman" w:hAnsi="Times New Roman" w:cs="Times New Roman"/>
                <w:sz w:val="24"/>
                <w:szCs w:val="24"/>
              </w:rPr>
              <w:t xml:space="preserve">, </w:t>
            </w:r>
            <w:hyperlink r:id="rId35" w:tooltip="Camrose, Alberta" w:history="1">
              <w:proofErr w:type="spellStart"/>
              <w:r w:rsidRPr="00B23553">
                <w:rPr>
                  <w:rFonts w:ascii="Times New Roman" w:eastAsia="Times New Roman" w:hAnsi="Times New Roman" w:cs="Times New Roman"/>
                  <w:color w:val="0000FF"/>
                  <w:sz w:val="24"/>
                  <w:szCs w:val="24"/>
                  <w:u w:val="single"/>
                </w:rPr>
                <w:t>Camrose</w:t>
              </w:r>
              <w:proofErr w:type="spellEnd"/>
            </w:hyperlink>
            <w:r w:rsidRPr="00B23553">
              <w:rPr>
                <w:rFonts w:ascii="Times New Roman" w:eastAsia="Times New Roman" w:hAnsi="Times New Roman" w:cs="Times New Roman"/>
                <w:sz w:val="24"/>
                <w:szCs w:val="24"/>
              </w:rPr>
              <w:t xml:space="preserve">, </w:t>
            </w:r>
            <w:hyperlink r:id="rId36" w:tooltip="Calgary" w:history="1">
              <w:r w:rsidRPr="00B23553">
                <w:rPr>
                  <w:rFonts w:ascii="Times New Roman" w:eastAsia="Times New Roman" w:hAnsi="Times New Roman" w:cs="Times New Roman"/>
                  <w:color w:val="0000FF"/>
                  <w:sz w:val="24"/>
                  <w:szCs w:val="24"/>
                  <w:u w:val="single"/>
                </w:rPr>
                <w:t>Calgary</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hyperlink r:id="rId37" w:tooltip="University of Alberta Faculté Saint-Jean" w:history="1">
              <w:r w:rsidRPr="00B23553">
                <w:rPr>
                  <w:rFonts w:ascii="Times New Roman" w:eastAsia="Times New Roman" w:hAnsi="Times New Roman" w:cs="Times New Roman"/>
                  <w:color w:val="0000FF"/>
                  <w:sz w:val="24"/>
                  <w:szCs w:val="24"/>
                  <w:u w:val="single"/>
                </w:rPr>
                <w:t>B</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1906</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7004292500000000000</w:t>
            </w:r>
            <w:r w:rsidRPr="00B23553">
              <w:rPr>
                <w:rFonts w:ascii="Times New Roman" w:eastAsia="Times New Roman" w:hAnsi="Times New Roman" w:cs="Times New Roman"/>
                <w:sz w:val="24"/>
                <w:szCs w:val="24"/>
              </w:rPr>
              <w:t>29,250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7003693000000000000</w:t>
            </w:r>
            <w:r w:rsidRPr="00B23553">
              <w:rPr>
                <w:rFonts w:ascii="Times New Roman" w:eastAsia="Times New Roman" w:hAnsi="Times New Roman" w:cs="Times New Roman"/>
                <w:sz w:val="24"/>
                <w:szCs w:val="24"/>
              </w:rPr>
              <w:t>6,930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7004361800000000000</w:t>
            </w:r>
            <w:r w:rsidRPr="00B23553">
              <w:rPr>
                <w:rFonts w:ascii="Times New Roman" w:eastAsia="Times New Roman" w:hAnsi="Times New Roman" w:cs="Times New Roman"/>
                <w:sz w:val="24"/>
                <w:szCs w:val="24"/>
              </w:rPr>
              <w:t>36,180</w:t>
            </w:r>
          </w:p>
        </w:tc>
        <w:tc>
          <w:tcPr>
            <w:tcW w:w="0" w:type="auto"/>
            <w:vAlign w:val="center"/>
            <w:hideMark/>
          </w:tcPr>
          <w:p w:rsidR="00B23553" w:rsidRPr="00B23553" w:rsidRDefault="00B23553" w:rsidP="00B23553">
            <w:pPr>
              <w:spacing w:after="0" w:line="240" w:lineRule="auto"/>
              <w:jc w:val="center"/>
              <w:rPr>
                <w:rFonts w:ascii="Times New Roman" w:eastAsia="Times New Roman" w:hAnsi="Times New Roman" w:cs="Times New Roman"/>
                <w:sz w:val="24"/>
                <w:szCs w:val="24"/>
              </w:rPr>
            </w:pPr>
            <w:hyperlink r:id="rId38" w:anchor="cite_note-13" w:history="1">
              <w:r w:rsidRPr="00B23553">
                <w:rPr>
                  <w:rFonts w:ascii="Times New Roman" w:eastAsia="Times New Roman" w:hAnsi="Times New Roman" w:cs="Times New Roman"/>
                  <w:color w:val="0000FF"/>
                  <w:sz w:val="24"/>
                  <w:szCs w:val="24"/>
                  <w:u w:val="single"/>
                  <w:vertAlign w:val="superscript"/>
                </w:rPr>
                <w:t>[13]</w:t>
              </w:r>
            </w:hyperlink>
          </w:p>
        </w:tc>
      </w:tr>
      <w:tr w:rsidR="00B23553" w:rsidRPr="00B23553" w:rsidTr="00B23553">
        <w:trPr>
          <w:tblCellSpacing w:w="15" w:type="dxa"/>
          <w:hidden/>
        </w:trPr>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Calgary !</w:t>
            </w:r>
            <w:hyperlink r:id="rId39" w:tooltip="University of Calgary" w:history="1">
              <w:r w:rsidRPr="00B23553">
                <w:rPr>
                  <w:rFonts w:ascii="Times New Roman" w:eastAsia="Times New Roman" w:hAnsi="Times New Roman" w:cs="Times New Roman"/>
                  <w:color w:val="0000FF"/>
                  <w:sz w:val="24"/>
                  <w:szCs w:val="24"/>
                  <w:u w:val="single"/>
                </w:rPr>
                <w:t>University of Calgary</w:t>
              </w:r>
            </w:hyperlink>
          </w:p>
        </w:tc>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hyperlink r:id="rId40" w:tooltip="Calgary" w:history="1">
              <w:r w:rsidRPr="00B23553">
                <w:rPr>
                  <w:rFonts w:ascii="Times New Roman" w:eastAsia="Times New Roman" w:hAnsi="Times New Roman" w:cs="Times New Roman"/>
                  <w:color w:val="0000FF"/>
                  <w:sz w:val="24"/>
                  <w:szCs w:val="24"/>
                  <w:u w:val="single"/>
                </w:rPr>
                <w:t>Calgary</w:t>
              </w:r>
            </w:hyperlink>
            <w:r w:rsidRPr="00B23553">
              <w:rPr>
                <w:rFonts w:ascii="Times New Roman" w:eastAsia="Times New Roman" w:hAnsi="Times New Roman" w:cs="Times New Roman"/>
                <w:sz w:val="24"/>
                <w:szCs w:val="24"/>
              </w:rPr>
              <w:t xml:space="preserve">, </w:t>
            </w:r>
            <w:hyperlink r:id="rId41" w:tooltip="Edmonton" w:history="1">
              <w:r w:rsidRPr="00B23553">
                <w:rPr>
                  <w:rFonts w:ascii="Times New Roman" w:eastAsia="Times New Roman" w:hAnsi="Times New Roman" w:cs="Times New Roman"/>
                  <w:color w:val="0000FF"/>
                  <w:sz w:val="24"/>
                  <w:szCs w:val="24"/>
                  <w:u w:val="single"/>
                </w:rPr>
                <w:t>Edmonton</w:t>
              </w:r>
            </w:hyperlink>
            <w:r w:rsidRPr="00B23553">
              <w:rPr>
                <w:rFonts w:ascii="Times New Roman" w:eastAsia="Times New Roman" w:hAnsi="Times New Roman" w:cs="Times New Roman"/>
                <w:sz w:val="24"/>
                <w:szCs w:val="24"/>
              </w:rPr>
              <w:t xml:space="preserve">, </w:t>
            </w:r>
            <w:hyperlink r:id="rId42" w:tooltip="Doha, Qatar" w:history="1">
              <w:r w:rsidRPr="00B23553">
                <w:rPr>
                  <w:rFonts w:ascii="Times New Roman" w:eastAsia="Times New Roman" w:hAnsi="Times New Roman" w:cs="Times New Roman"/>
                  <w:color w:val="0000FF"/>
                  <w:sz w:val="24"/>
                  <w:szCs w:val="24"/>
                  <w:u w:val="single"/>
                </w:rPr>
                <w:t>Doha, Qatar</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E</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1966</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7004233200000000000</w:t>
            </w:r>
            <w:r w:rsidRPr="00B23553">
              <w:rPr>
                <w:rFonts w:ascii="Times New Roman" w:eastAsia="Times New Roman" w:hAnsi="Times New Roman" w:cs="Times New Roman"/>
                <w:sz w:val="24"/>
                <w:szCs w:val="24"/>
              </w:rPr>
              <w:t>23,320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7003654000000000000</w:t>
            </w:r>
            <w:r w:rsidRPr="00B23553">
              <w:rPr>
                <w:rFonts w:ascii="Times New Roman" w:eastAsia="Times New Roman" w:hAnsi="Times New Roman" w:cs="Times New Roman"/>
                <w:sz w:val="24"/>
                <w:szCs w:val="24"/>
              </w:rPr>
              <w:t>6,540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7004298600000000000</w:t>
            </w:r>
            <w:r w:rsidRPr="00B23553">
              <w:rPr>
                <w:rFonts w:ascii="Times New Roman" w:eastAsia="Times New Roman" w:hAnsi="Times New Roman" w:cs="Times New Roman"/>
                <w:sz w:val="24"/>
                <w:szCs w:val="24"/>
              </w:rPr>
              <w:t>29,860</w:t>
            </w:r>
          </w:p>
        </w:tc>
        <w:tc>
          <w:tcPr>
            <w:tcW w:w="0" w:type="auto"/>
            <w:vAlign w:val="center"/>
            <w:hideMark/>
          </w:tcPr>
          <w:p w:rsidR="00B23553" w:rsidRPr="00B23553" w:rsidRDefault="00B23553" w:rsidP="00B23553">
            <w:pPr>
              <w:spacing w:after="0" w:line="240" w:lineRule="auto"/>
              <w:jc w:val="center"/>
              <w:rPr>
                <w:rFonts w:ascii="Times New Roman" w:eastAsia="Times New Roman" w:hAnsi="Times New Roman" w:cs="Times New Roman"/>
                <w:sz w:val="24"/>
                <w:szCs w:val="24"/>
              </w:rPr>
            </w:pPr>
            <w:hyperlink r:id="rId43" w:anchor="cite_note-14" w:history="1">
              <w:r w:rsidRPr="00B23553">
                <w:rPr>
                  <w:rFonts w:ascii="Times New Roman" w:eastAsia="Times New Roman" w:hAnsi="Times New Roman" w:cs="Times New Roman"/>
                  <w:color w:val="0000FF"/>
                  <w:sz w:val="24"/>
                  <w:szCs w:val="24"/>
                  <w:u w:val="single"/>
                  <w:vertAlign w:val="superscript"/>
                </w:rPr>
                <w:t>[14]</w:t>
              </w:r>
            </w:hyperlink>
          </w:p>
        </w:tc>
      </w:tr>
      <w:tr w:rsidR="00B23553" w:rsidRPr="00B23553" w:rsidTr="00B23553">
        <w:trPr>
          <w:tblCellSpacing w:w="15" w:type="dxa"/>
          <w:hidden/>
        </w:trPr>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Lethbridge !</w:t>
            </w:r>
            <w:hyperlink r:id="rId44" w:tooltip="University of Lethbridge" w:history="1">
              <w:r w:rsidRPr="00B23553">
                <w:rPr>
                  <w:rFonts w:ascii="Times New Roman" w:eastAsia="Times New Roman" w:hAnsi="Times New Roman" w:cs="Times New Roman"/>
                  <w:color w:val="0000FF"/>
                  <w:sz w:val="24"/>
                  <w:szCs w:val="24"/>
                  <w:u w:val="single"/>
                </w:rPr>
                <w:t xml:space="preserve">University of </w:t>
              </w:r>
              <w:proofErr w:type="spellStart"/>
              <w:r w:rsidRPr="00B23553">
                <w:rPr>
                  <w:rFonts w:ascii="Times New Roman" w:eastAsia="Times New Roman" w:hAnsi="Times New Roman" w:cs="Times New Roman"/>
                  <w:color w:val="0000FF"/>
                  <w:sz w:val="24"/>
                  <w:szCs w:val="24"/>
                  <w:u w:val="single"/>
                </w:rPr>
                <w:t>Lethbridge</w:t>
              </w:r>
              <w:proofErr w:type="spellEnd"/>
            </w:hyperlink>
          </w:p>
        </w:tc>
        <w:tc>
          <w:tcPr>
            <w:tcW w:w="0" w:type="auto"/>
            <w:vAlign w:val="center"/>
            <w:hideMark/>
          </w:tcPr>
          <w:p w:rsidR="00B23553" w:rsidRPr="00B23553" w:rsidRDefault="00B23553" w:rsidP="00B23553">
            <w:pPr>
              <w:spacing w:after="0" w:line="240" w:lineRule="auto"/>
              <w:rPr>
                <w:rFonts w:ascii="Times New Roman" w:eastAsia="Times New Roman" w:hAnsi="Times New Roman" w:cs="Times New Roman"/>
                <w:sz w:val="24"/>
                <w:szCs w:val="24"/>
              </w:rPr>
            </w:pPr>
            <w:hyperlink r:id="rId45" w:tooltip="Lethbridge" w:history="1">
              <w:proofErr w:type="spellStart"/>
              <w:r w:rsidRPr="00B23553">
                <w:rPr>
                  <w:rFonts w:ascii="Times New Roman" w:eastAsia="Times New Roman" w:hAnsi="Times New Roman" w:cs="Times New Roman"/>
                  <w:color w:val="0000FF"/>
                  <w:sz w:val="24"/>
                  <w:szCs w:val="24"/>
                  <w:u w:val="single"/>
                </w:rPr>
                <w:t>Lethbridge</w:t>
              </w:r>
              <w:proofErr w:type="spellEnd"/>
            </w:hyperlink>
            <w:r w:rsidRPr="00B23553">
              <w:rPr>
                <w:rFonts w:ascii="Times New Roman" w:eastAsia="Times New Roman" w:hAnsi="Times New Roman" w:cs="Times New Roman"/>
                <w:sz w:val="24"/>
                <w:szCs w:val="24"/>
              </w:rPr>
              <w:t xml:space="preserve">, </w:t>
            </w:r>
            <w:hyperlink r:id="rId46" w:tooltip="Edmonton" w:history="1">
              <w:r w:rsidRPr="00B23553">
                <w:rPr>
                  <w:rFonts w:ascii="Times New Roman" w:eastAsia="Times New Roman" w:hAnsi="Times New Roman" w:cs="Times New Roman"/>
                  <w:color w:val="0000FF"/>
                  <w:sz w:val="24"/>
                  <w:szCs w:val="24"/>
                  <w:u w:val="single"/>
                </w:rPr>
                <w:t>Edmonton</w:t>
              </w:r>
            </w:hyperlink>
            <w:r w:rsidRPr="00B23553">
              <w:rPr>
                <w:rFonts w:ascii="Times New Roman" w:eastAsia="Times New Roman" w:hAnsi="Times New Roman" w:cs="Times New Roman"/>
                <w:sz w:val="24"/>
                <w:szCs w:val="24"/>
              </w:rPr>
              <w:t xml:space="preserve">, </w:t>
            </w:r>
            <w:hyperlink r:id="rId47" w:tooltip="Calgary" w:history="1">
              <w:r w:rsidRPr="00B23553">
                <w:rPr>
                  <w:rFonts w:ascii="Times New Roman" w:eastAsia="Times New Roman" w:hAnsi="Times New Roman" w:cs="Times New Roman"/>
                  <w:color w:val="0000FF"/>
                  <w:sz w:val="24"/>
                  <w:szCs w:val="24"/>
                  <w:u w:val="single"/>
                </w:rPr>
                <w:t>Calgary</w:t>
              </w:r>
            </w:hyperlink>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E</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sz w:val="24"/>
                <w:szCs w:val="24"/>
              </w:rPr>
              <w:t>1967</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7003793000000000000</w:t>
            </w:r>
            <w:r w:rsidRPr="00B23553">
              <w:rPr>
                <w:rFonts w:ascii="Times New Roman" w:eastAsia="Times New Roman" w:hAnsi="Times New Roman" w:cs="Times New Roman"/>
                <w:sz w:val="24"/>
                <w:szCs w:val="24"/>
              </w:rPr>
              <w:t>7,930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7002300000000000000</w:t>
            </w:r>
            <w:r w:rsidRPr="00B23553">
              <w:rPr>
                <w:rFonts w:ascii="Times New Roman" w:eastAsia="Times New Roman" w:hAnsi="Times New Roman" w:cs="Times New Roman"/>
                <w:sz w:val="24"/>
                <w:szCs w:val="24"/>
              </w:rPr>
              <w:t>300</w:t>
            </w:r>
          </w:p>
        </w:tc>
        <w:tc>
          <w:tcPr>
            <w:tcW w:w="0" w:type="auto"/>
            <w:vAlign w:val="center"/>
            <w:hideMark/>
          </w:tcPr>
          <w:p w:rsidR="00B23553" w:rsidRPr="00B23553" w:rsidRDefault="00B23553" w:rsidP="00B23553">
            <w:pPr>
              <w:spacing w:after="0" w:line="240" w:lineRule="auto"/>
              <w:jc w:val="right"/>
              <w:rPr>
                <w:rFonts w:ascii="Times New Roman" w:eastAsia="Times New Roman" w:hAnsi="Times New Roman" w:cs="Times New Roman"/>
                <w:sz w:val="24"/>
                <w:szCs w:val="24"/>
              </w:rPr>
            </w:pPr>
            <w:r w:rsidRPr="00B23553">
              <w:rPr>
                <w:rFonts w:ascii="Times New Roman" w:eastAsia="Times New Roman" w:hAnsi="Times New Roman" w:cs="Times New Roman"/>
                <w:vanish/>
                <w:sz w:val="24"/>
                <w:szCs w:val="24"/>
              </w:rPr>
              <w:t>7003823000000000000</w:t>
            </w:r>
            <w:r w:rsidRPr="00B23553">
              <w:rPr>
                <w:rFonts w:ascii="Times New Roman" w:eastAsia="Times New Roman" w:hAnsi="Times New Roman" w:cs="Times New Roman"/>
                <w:sz w:val="24"/>
                <w:szCs w:val="24"/>
              </w:rPr>
              <w:t>8,230</w:t>
            </w:r>
          </w:p>
        </w:tc>
        <w:tc>
          <w:tcPr>
            <w:tcW w:w="0" w:type="auto"/>
            <w:vAlign w:val="center"/>
            <w:hideMark/>
          </w:tcPr>
          <w:p w:rsidR="00B23553" w:rsidRPr="00B23553" w:rsidRDefault="00B23553" w:rsidP="00B23553">
            <w:pPr>
              <w:spacing w:after="0" w:line="240" w:lineRule="auto"/>
              <w:jc w:val="center"/>
              <w:rPr>
                <w:rFonts w:ascii="Times New Roman" w:eastAsia="Times New Roman" w:hAnsi="Times New Roman" w:cs="Times New Roman"/>
                <w:sz w:val="24"/>
                <w:szCs w:val="24"/>
              </w:rPr>
            </w:pPr>
            <w:hyperlink r:id="rId48" w:anchor="cite_note-15" w:history="1">
              <w:r w:rsidRPr="00B23553">
                <w:rPr>
                  <w:rFonts w:ascii="Times New Roman" w:eastAsia="Times New Roman" w:hAnsi="Times New Roman" w:cs="Times New Roman"/>
                  <w:color w:val="0000FF"/>
                  <w:sz w:val="24"/>
                  <w:szCs w:val="24"/>
                  <w:u w:val="single"/>
                  <w:vertAlign w:val="superscript"/>
                </w:rPr>
                <w:t>[15]</w:t>
              </w:r>
            </w:hyperlink>
          </w:p>
        </w:tc>
      </w:tr>
    </w:tbl>
    <w:p w:rsidR="007F1FF9" w:rsidRDefault="007F1FF9"/>
    <w:sectPr w:rsidR="007F1FF9" w:rsidSect="007F1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553"/>
    <w:rsid w:val="007F1FF9"/>
    <w:rsid w:val="00B23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F9"/>
  </w:style>
  <w:style w:type="paragraph" w:styleId="Heading2">
    <w:name w:val="heading 2"/>
    <w:basedOn w:val="Normal"/>
    <w:link w:val="Heading2Char"/>
    <w:uiPriority w:val="9"/>
    <w:qFormat/>
    <w:rsid w:val="00B23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55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3553"/>
    <w:rPr>
      <w:color w:val="0000FF"/>
      <w:u w:val="single"/>
    </w:rPr>
  </w:style>
  <w:style w:type="paragraph" w:styleId="NormalWeb">
    <w:name w:val="Normal (Web)"/>
    <w:basedOn w:val="Normal"/>
    <w:uiPriority w:val="99"/>
    <w:semiHidden/>
    <w:unhideWhenUsed/>
    <w:rsid w:val="00B23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23553"/>
  </w:style>
  <w:style w:type="character" w:customStyle="1" w:styleId="sortkey">
    <w:name w:val="sortkey"/>
    <w:basedOn w:val="DefaultParagraphFont"/>
    <w:rsid w:val="00B23553"/>
  </w:style>
  <w:style w:type="character" w:customStyle="1" w:styleId="sorttext">
    <w:name w:val="sorttext"/>
    <w:basedOn w:val="DefaultParagraphFont"/>
    <w:rsid w:val="00B23553"/>
  </w:style>
  <w:style w:type="paragraph" w:styleId="BalloonText">
    <w:name w:val="Balloon Text"/>
    <w:basedOn w:val="Normal"/>
    <w:link w:val="BalloonTextChar"/>
    <w:uiPriority w:val="99"/>
    <w:semiHidden/>
    <w:unhideWhenUsed/>
    <w:rsid w:val="00B2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252206">
      <w:bodyDiv w:val="1"/>
      <w:marLeft w:val="0"/>
      <w:marRight w:val="0"/>
      <w:marTop w:val="0"/>
      <w:marBottom w:val="0"/>
      <w:divBdr>
        <w:top w:val="none" w:sz="0" w:space="0" w:color="auto"/>
        <w:left w:val="none" w:sz="0" w:space="0" w:color="auto"/>
        <w:bottom w:val="none" w:sz="0" w:space="0" w:color="auto"/>
        <w:right w:val="none" w:sz="0" w:space="0" w:color="auto"/>
      </w:divBdr>
      <w:divsChild>
        <w:div w:id="623389662">
          <w:marLeft w:val="0"/>
          <w:marRight w:val="0"/>
          <w:marTop w:val="0"/>
          <w:marBottom w:val="0"/>
          <w:divBdr>
            <w:top w:val="none" w:sz="0" w:space="0" w:color="auto"/>
            <w:left w:val="none" w:sz="0" w:space="0" w:color="auto"/>
            <w:bottom w:val="none" w:sz="0" w:space="0" w:color="auto"/>
            <w:right w:val="none" w:sz="0" w:space="0" w:color="auto"/>
          </w:divBdr>
          <w:divsChild>
            <w:div w:id="578711280">
              <w:marLeft w:val="0"/>
              <w:marRight w:val="0"/>
              <w:marTop w:val="0"/>
              <w:marBottom w:val="0"/>
              <w:divBdr>
                <w:top w:val="none" w:sz="0" w:space="0" w:color="auto"/>
                <w:left w:val="none" w:sz="0" w:space="0" w:color="auto"/>
                <w:bottom w:val="none" w:sz="0" w:space="0" w:color="auto"/>
                <w:right w:val="none" w:sz="0" w:space="0" w:color="auto"/>
              </w:divBdr>
              <w:divsChild>
                <w:div w:id="1831755156">
                  <w:marLeft w:val="0"/>
                  <w:marRight w:val="0"/>
                  <w:marTop w:val="0"/>
                  <w:marBottom w:val="0"/>
                  <w:divBdr>
                    <w:top w:val="none" w:sz="0" w:space="0" w:color="auto"/>
                    <w:left w:val="none" w:sz="0" w:space="0" w:color="auto"/>
                    <w:bottom w:val="none" w:sz="0" w:space="0" w:color="auto"/>
                    <w:right w:val="none" w:sz="0" w:space="0" w:color="auto"/>
                  </w:divBdr>
                  <w:divsChild>
                    <w:div w:id="669912661">
                      <w:marLeft w:val="0"/>
                      <w:marRight w:val="0"/>
                      <w:marTop w:val="0"/>
                      <w:marBottom w:val="120"/>
                      <w:divBdr>
                        <w:top w:val="none" w:sz="0" w:space="0" w:color="auto"/>
                        <w:left w:val="none" w:sz="0" w:space="0" w:color="auto"/>
                        <w:bottom w:val="none" w:sz="0" w:space="0" w:color="auto"/>
                        <w:right w:val="none" w:sz="0" w:space="0" w:color="auto"/>
                      </w:divBdr>
                    </w:div>
                    <w:div w:id="2059209331">
                      <w:marLeft w:val="0"/>
                      <w:marRight w:val="0"/>
                      <w:marTop w:val="0"/>
                      <w:marBottom w:val="0"/>
                      <w:divBdr>
                        <w:top w:val="none" w:sz="0" w:space="0" w:color="auto"/>
                        <w:left w:val="none" w:sz="0" w:space="0" w:color="auto"/>
                        <w:bottom w:val="none" w:sz="0" w:space="0" w:color="auto"/>
                        <w:right w:val="none" w:sz="0" w:space="0" w:color="auto"/>
                      </w:divBdr>
                      <w:divsChild>
                        <w:div w:id="276569063">
                          <w:marLeft w:val="0"/>
                          <w:marRight w:val="0"/>
                          <w:marTop w:val="0"/>
                          <w:marBottom w:val="0"/>
                          <w:divBdr>
                            <w:top w:val="none" w:sz="0" w:space="0" w:color="auto"/>
                            <w:left w:val="none" w:sz="0" w:space="0" w:color="auto"/>
                            <w:bottom w:val="none" w:sz="0" w:space="0" w:color="auto"/>
                            <w:right w:val="none" w:sz="0" w:space="0" w:color="auto"/>
                          </w:divBdr>
                          <w:divsChild>
                            <w:div w:id="1076246272">
                              <w:marLeft w:val="0"/>
                              <w:marRight w:val="0"/>
                              <w:marTop w:val="0"/>
                              <w:marBottom w:val="0"/>
                              <w:divBdr>
                                <w:top w:val="none" w:sz="0" w:space="0" w:color="auto"/>
                                <w:left w:val="none" w:sz="0" w:space="0" w:color="auto"/>
                                <w:bottom w:val="none" w:sz="0" w:space="0" w:color="auto"/>
                                <w:right w:val="none" w:sz="0" w:space="0" w:color="auto"/>
                              </w:divBdr>
                              <w:divsChild>
                                <w:div w:id="1339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dmonton" TargetMode="External"/><Relationship Id="rId18" Type="http://schemas.openxmlformats.org/officeDocument/2006/relationships/hyperlink" Target="http://en.wikipedia.org/wiki/Mount_Royal_College" TargetMode="External"/><Relationship Id="rId26" Type="http://schemas.openxmlformats.org/officeDocument/2006/relationships/hyperlink" Target="http://en.wikipedia.org/wiki/List_of_universities_in_Canada" TargetMode="External"/><Relationship Id="rId39" Type="http://schemas.openxmlformats.org/officeDocument/2006/relationships/hyperlink" Target="http://en.wikipedia.org/wiki/University_of_Calgary" TargetMode="External"/><Relationship Id="rId3" Type="http://schemas.openxmlformats.org/officeDocument/2006/relationships/webSettings" Target="webSettings.xml"/><Relationship Id="rId21" Type="http://schemas.openxmlformats.org/officeDocument/2006/relationships/hyperlink" Target="http://en.wikipedia.org/wiki/List_of_universities_in_Canada" TargetMode="External"/><Relationship Id="rId34" Type="http://schemas.openxmlformats.org/officeDocument/2006/relationships/hyperlink" Target="http://en.wikipedia.org/wiki/Edmonton" TargetMode="External"/><Relationship Id="rId42" Type="http://schemas.openxmlformats.org/officeDocument/2006/relationships/hyperlink" Target="http://en.wikipedia.org/wiki/Doha,_Qatar" TargetMode="External"/><Relationship Id="rId47" Type="http://schemas.openxmlformats.org/officeDocument/2006/relationships/hyperlink" Target="http://en.wikipedia.org/wiki/Calgary"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ipedia.org/wiki/List_of_universities_in_Canada" TargetMode="External"/><Relationship Id="rId17" Type="http://schemas.openxmlformats.org/officeDocument/2006/relationships/hyperlink" Target="http://en.wikipedia.org/wiki/Mount_Royal_University" TargetMode="External"/><Relationship Id="rId25" Type="http://schemas.openxmlformats.org/officeDocument/2006/relationships/hyperlink" Target="http://en.wikipedia.org/wiki/Edmonton" TargetMode="External"/><Relationship Id="rId33" Type="http://schemas.openxmlformats.org/officeDocument/2006/relationships/hyperlink" Target="http://en.wikipedia.org/wiki/University_of_Alberta" TargetMode="External"/><Relationship Id="rId38" Type="http://schemas.openxmlformats.org/officeDocument/2006/relationships/hyperlink" Target="http://en.wikipedia.org/wiki/List_of_universities_in_Canada" TargetMode="External"/><Relationship Id="rId46" Type="http://schemas.openxmlformats.org/officeDocument/2006/relationships/hyperlink" Target="http://en.wikipedia.org/wiki/Edmonton" TargetMode="External"/><Relationship Id="rId2" Type="http://schemas.openxmlformats.org/officeDocument/2006/relationships/settings" Target="settings.xml"/><Relationship Id="rId16" Type="http://schemas.openxmlformats.org/officeDocument/2006/relationships/hyperlink" Target="http://en.wikipedia.org/wiki/University_of_Calgary" TargetMode="External"/><Relationship Id="rId20" Type="http://schemas.openxmlformats.org/officeDocument/2006/relationships/hyperlink" Target="http://en.wikipedia.org/wiki/List_of_universities_in_Canada" TargetMode="External"/><Relationship Id="rId29" Type="http://schemas.openxmlformats.org/officeDocument/2006/relationships/hyperlink" Target="http://en.wikipedia.org/wiki/List_of_universities_in_Canada" TargetMode="External"/><Relationship Id="rId41" Type="http://schemas.openxmlformats.org/officeDocument/2006/relationships/hyperlink" Target="http://en.wikipedia.org/wiki/Edmonton" TargetMode="External"/><Relationship Id="rId1" Type="http://schemas.openxmlformats.org/officeDocument/2006/relationships/styles" Target="styles.xml"/><Relationship Id="rId6" Type="http://schemas.openxmlformats.org/officeDocument/2006/relationships/hyperlink" Target="http://en.wikipedia.org/wiki/File:Corbett_Hall_University_Of_Alberta_Edmonton_Alberta_Canada_08A.jpg" TargetMode="External"/><Relationship Id="rId11" Type="http://schemas.openxmlformats.org/officeDocument/2006/relationships/hyperlink" Target="http://en.wikipedia.org/wiki/Alberta" TargetMode="External"/><Relationship Id="rId24" Type="http://schemas.openxmlformats.org/officeDocument/2006/relationships/hyperlink" Target="http://en.wikipedia.org/wiki/Calgary" TargetMode="External"/><Relationship Id="rId32" Type="http://schemas.openxmlformats.org/officeDocument/2006/relationships/hyperlink" Target="http://en.wikipedia.org/wiki/List_of_universities_in_Canada" TargetMode="External"/><Relationship Id="rId37" Type="http://schemas.openxmlformats.org/officeDocument/2006/relationships/hyperlink" Target="http://en.wikipedia.org/wiki/University_of_Alberta_Facult%C3%A9_Saint-Jean" TargetMode="External"/><Relationship Id="rId40" Type="http://schemas.openxmlformats.org/officeDocument/2006/relationships/hyperlink" Target="http://en.wikipedia.org/wiki/Calgary" TargetMode="External"/><Relationship Id="rId45" Type="http://schemas.openxmlformats.org/officeDocument/2006/relationships/hyperlink" Target="http://en.wikipedia.org/wiki/Lethbridge" TargetMode="External"/><Relationship Id="rId5" Type="http://schemas.openxmlformats.org/officeDocument/2006/relationships/hyperlink" Target="http://en.wikipedia.org/wiki/List_of_colleges_in_Alberta" TargetMode="External"/><Relationship Id="rId15" Type="http://schemas.openxmlformats.org/officeDocument/2006/relationships/hyperlink" Target="http://en.wikipedia.org/wiki/Grant_MacEwan_University" TargetMode="External"/><Relationship Id="rId23" Type="http://schemas.openxmlformats.org/officeDocument/2006/relationships/hyperlink" Target="http://en.wikipedia.org/wiki/Athabasca,_Alberta" TargetMode="External"/><Relationship Id="rId28" Type="http://schemas.openxmlformats.org/officeDocument/2006/relationships/hyperlink" Target="http://en.wikipedia.org/wiki/Edmonton,_Alberta" TargetMode="External"/><Relationship Id="rId36" Type="http://schemas.openxmlformats.org/officeDocument/2006/relationships/hyperlink" Target="http://en.wikipedia.org/wiki/Calgary" TargetMode="External"/><Relationship Id="rId49" Type="http://schemas.openxmlformats.org/officeDocument/2006/relationships/fontTable" Target="fontTable.xml"/><Relationship Id="rId10" Type="http://schemas.openxmlformats.org/officeDocument/2006/relationships/hyperlink" Target="http://en.wikipedia.org/wiki/List_of_universities_in_Canada" TargetMode="External"/><Relationship Id="rId19" Type="http://schemas.openxmlformats.org/officeDocument/2006/relationships/hyperlink" Target="http://en.wikipedia.org/wiki/List_of_universities_in_Canada" TargetMode="External"/><Relationship Id="rId31" Type="http://schemas.openxmlformats.org/officeDocument/2006/relationships/hyperlink" Target="http://en.wikipedia.org/wiki/Calgary" TargetMode="External"/><Relationship Id="rId44" Type="http://schemas.openxmlformats.org/officeDocument/2006/relationships/hyperlink" Target="http://en.wikipedia.org/wiki/University_of_Lethbridge" TargetMode="External"/><Relationship Id="rId4" Type="http://schemas.openxmlformats.org/officeDocument/2006/relationships/hyperlink" Target="http://en.wikipedia.org/wiki/Higher_education_in_Alberta" TargetMode="External"/><Relationship Id="rId9" Type="http://schemas.openxmlformats.org/officeDocument/2006/relationships/hyperlink" Target="http://en.wikipedia.org/w/index.php?title=Alberta_Enterprise_and_Advanced_Education&amp;action=edit&amp;redlink=1" TargetMode="External"/><Relationship Id="rId14" Type="http://schemas.openxmlformats.org/officeDocument/2006/relationships/hyperlink" Target="http://en.wikipedia.org/wiki/University_of_Alberta" TargetMode="External"/><Relationship Id="rId22" Type="http://schemas.openxmlformats.org/officeDocument/2006/relationships/hyperlink" Target="http://en.wikipedia.org/wiki/Athabasca_University" TargetMode="External"/><Relationship Id="rId27" Type="http://schemas.openxmlformats.org/officeDocument/2006/relationships/hyperlink" Target="http://en.wikipedia.org/wiki/Grant_MacEwan_University" TargetMode="External"/><Relationship Id="rId30" Type="http://schemas.openxmlformats.org/officeDocument/2006/relationships/hyperlink" Target="http://en.wikipedia.org/wiki/Mount_Royal_University" TargetMode="External"/><Relationship Id="rId35" Type="http://schemas.openxmlformats.org/officeDocument/2006/relationships/hyperlink" Target="http://en.wikipedia.org/wiki/Camrose,_Alberta" TargetMode="External"/><Relationship Id="rId43" Type="http://schemas.openxmlformats.org/officeDocument/2006/relationships/hyperlink" Target="http://en.wikipedia.org/wiki/List_of_universities_in_Canada" TargetMode="External"/><Relationship Id="rId48" Type="http://schemas.openxmlformats.org/officeDocument/2006/relationships/hyperlink" Target="http://en.wikipedia.org/wiki/List_of_universities_in_Canada"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1</cp:revision>
  <dcterms:created xsi:type="dcterms:W3CDTF">2012-11-30T09:20:00Z</dcterms:created>
  <dcterms:modified xsi:type="dcterms:W3CDTF">2012-11-30T09:21:00Z</dcterms:modified>
</cp:coreProperties>
</file>